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72" w:rsidRPr="008D5E72" w:rsidRDefault="008D5E72" w:rsidP="008D5E72">
      <w:pPr>
        <w:pStyle w:val="ConsPlusTitle"/>
        <w:widowControl/>
        <w:jc w:val="center"/>
        <w:outlineLvl w:val="0"/>
        <w:rPr>
          <w:rFonts w:ascii="Times New Roman" w:hAnsi="Times New Roman" w:cs="Times New Roman"/>
          <w:bCs w:val="0"/>
          <w:sz w:val="32"/>
          <w:szCs w:val="32"/>
        </w:rPr>
      </w:pPr>
      <w:r w:rsidRPr="008D5E72">
        <w:rPr>
          <w:rFonts w:ascii="Times New Roman" w:hAnsi="Times New Roman" w:cs="Times New Roman"/>
          <w:bCs w:val="0"/>
          <w:sz w:val="32"/>
          <w:szCs w:val="32"/>
        </w:rPr>
        <w:t>АДМИНИСТРАЦИЯ</w:t>
      </w:r>
      <w:bookmarkStart w:id="0" w:name="_GoBack"/>
      <w:bookmarkEnd w:id="0"/>
    </w:p>
    <w:p w:rsidR="003E4A78" w:rsidRPr="00964759" w:rsidRDefault="00964759" w:rsidP="003E4A78">
      <w:pPr>
        <w:pStyle w:val="ConsPlusTitle"/>
        <w:widowControl/>
        <w:ind w:firstLine="567"/>
        <w:jc w:val="center"/>
        <w:outlineLvl w:val="0"/>
        <w:rPr>
          <w:rFonts w:ascii="Times New Roman" w:hAnsi="Times New Roman" w:cs="Times New Roman"/>
          <w:b w:val="0"/>
          <w:bCs w:val="0"/>
          <w:sz w:val="36"/>
          <w:szCs w:val="36"/>
        </w:rPr>
      </w:pPr>
      <w:r w:rsidRPr="00964759">
        <w:rPr>
          <w:rFonts w:ascii="Times New Roman" w:hAnsi="Times New Roman" w:cs="Times New Roman"/>
          <w:sz w:val="36"/>
          <w:szCs w:val="36"/>
        </w:rPr>
        <w:t>сельского поселения «Билитуйское»</w:t>
      </w:r>
    </w:p>
    <w:p w:rsidR="00964759" w:rsidRDefault="00964759" w:rsidP="003E4A78">
      <w:pPr>
        <w:pStyle w:val="ConsPlusTitle"/>
        <w:widowControl/>
        <w:ind w:firstLine="567"/>
        <w:jc w:val="center"/>
        <w:rPr>
          <w:rFonts w:ascii="Times New Roman" w:hAnsi="Times New Roman" w:cs="Times New Roman"/>
          <w:bCs w:val="0"/>
          <w:sz w:val="32"/>
          <w:szCs w:val="32"/>
        </w:rPr>
      </w:pPr>
    </w:p>
    <w:p w:rsidR="003E4A78" w:rsidRPr="004C606C" w:rsidRDefault="003E4A78" w:rsidP="003E4A78">
      <w:pPr>
        <w:pStyle w:val="ConsPlusTitle"/>
        <w:widowControl/>
        <w:ind w:firstLine="567"/>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r w:rsidR="008B5C02">
        <w:rPr>
          <w:rFonts w:ascii="Times New Roman" w:hAnsi="Times New Roman" w:cs="Times New Roman"/>
          <w:bCs w:val="0"/>
          <w:sz w:val="32"/>
          <w:szCs w:val="32"/>
        </w:rPr>
        <w:t xml:space="preserve"> </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E026EA" w:rsidRDefault="00E026EA" w:rsidP="00E026EA">
      <w:pPr>
        <w:pStyle w:val="ConsPlusTitle"/>
        <w:widowControl/>
        <w:rPr>
          <w:rFonts w:ascii="Times New Roman" w:hAnsi="Times New Roman" w:cs="Times New Roman"/>
          <w:b w:val="0"/>
          <w:bCs w:val="0"/>
          <w:sz w:val="28"/>
          <w:szCs w:val="28"/>
        </w:rPr>
      </w:pPr>
    </w:p>
    <w:p w:rsidR="003E4A78" w:rsidRPr="004C606C" w:rsidRDefault="00A11B28" w:rsidP="00E026E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«27» января </w:t>
      </w:r>
      <w:r w:rsidR="003E4A78" w:rsidRPr="004C606C">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23 </w:t>
      </w:r>
      <w:r w:rsidR="003E4A78" w:rsidRPr="004C606C">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E026E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13</w:t>
      </w: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964759" w:rsidRDefault="00964759" w:rsidP="003E4A78">
      <w:pPr>
        <w:pStyle w:val="ConsPlusTitle"/>
        <w:widowControl/>
        <w:ind w:firstLine="567"/>
        <w:jc w:val="center"/>
        <w:rPr>
          <w:rFonts w:ascii="Times New Roman" w:hAnsi="Times New Roman" w:cs="Times New Roman"/>
          <w:bCs w:val="0"/>
          <w:sz w:val="28"/>
          <w:szCs w:val="28"/>
        </w:rPr>
      </w:pPr>
      <w:r w:rsidRPr="00964759">
        <w:rPr>
          <w:rFonts w:ascii="Times New Roman" w:hAnsi="Times New Roman" w:cs="Times New Roman"/>
          <w:bCs w:val="0"/>
          <w:sz w:val="28"/>
          <w:szCs w:val="28"/>
        </w:rPr>
        <w:t>п.ст. Билитуй</w:t>
      </w:r>
    </w:p>
    <w:p w:rsidR="003E4A78" w:rsidRPr="004C606C"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E026EA" w:rsidRDefault="003E4A78" w:rsidP="00A11B28">
      <w:pPr>
        <w:pStyle w:val="ConsPlusTitle"/>
        <w:widowControl/>
        <w:jc w:val="both"/>
        <w:rPr>
          <w:rFonts w:ascii="Times New Roman" w:hAnsi="Times New Roman" w:cs="Times New Roman"/>
          <w:bCs w:val="0"/>
          <w:sz w:val="28"/>
          <w:szCs w:val="28"/>
        </w:rPr>
      </w:pPr>
      <w:r w:rsidRPr="00E026EA">
        <w:rPr>
          <w:rFonts w:ascii="Times New Roman" w:hAnsi="Times New Roman" w:cs="Times New Roman"/>
          <w:bCs w:val="0"/>
          <w:sz w:val="28"/>
          <w:szCs w:val="28"/>
        </w:rPr>
        <w:t>Об утверждении административного регламента по предоставлению муниципальной услуги «</w:t>
      </w:r>
      <w:r w:rsidR="00835C2D" w:rsidRPr="00E026EA">
        <w:rPr>
          <w:rFonts w:ascii="Times New Roman" w:hAnsi="Times New Roman" w:cs="Times New Roman"/>
          <w:sz w:val="28"/>
          <w:szCs w:val="28"/>
        </w:rPr>
        <w:t>Подготовка и утверждение документации по планировке территории</w:t>
      </w:r>
      <w:r w:rsidR="00A11B28" w:rsidRPr="00E026EA">
        <w:rPr>
          <w:rFonts w:ascii="Times New Roman" w:hAnsi="Times New Roman" w:cs="Times New Roman"/>
          <w:color w:val="FF0000"/>
          <w:sz w:val="28"/>
          <w:szCs w:val="28"/>
        </w:rPr>
        <w:t xml:space="preserve"> </w:t>
      </w:r>
      <w:r w:rsidR="00964759" w:rsidRPr="00E026EA">
        <w:rPr>
          <w:rFonts w:ascii="Times New Roman" w:hAnsi="Times New Roman" w:cs="Times New Roman"/>
          <w:sz w:val="28"/>
          <w:szCs w:val="28"/>
        </w:rPr>
        <w:t>сельского поселения «Билитуйское»</w:t>
      </w:r>
    </w:p>
    <w:p w:rsidR="003E4A78" w:rsidRPr="00E026EA" w:rsidRDefault="003E4A78" w:rsidP="00A11B2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autoSpaceDE w:val="0"/>
        <w:autoSpaceDN w:val="0"/>
        <w:adjustRightInd w:val="0"/>
        <w:ind w:firstLine="567"/>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8"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Pr="003E4A78">
          <w:rPr>
            <w:rFonts w:ascii="Times New Roman" w:hAnsi="Times New Roman" w:cs="Times New Roman"/>
            <w:sz w:val="28"/>
            <w:szCs w:val="28"/>
          </w:rPr>
          <w:t>постановлением</w:t>
        </w:r>
      </w:hyperlink>
      <w:r w:rsidRPr="003E4A78">
        <w:rPr>
          <w:rFonts w:ascii="Times New Roman" w:hAnsi="Times New Roman" w:cs="Times New Roman"/>
          <w:sz w:val="28"/>
          <w:szCs w:val="28"/>
        </w:rPr>
        <w:t xml:space="preserve"> администрации </w:t>
      </w:r>
      <w:r w:rsidR="00964759" w:rsidRPr="00070360">
        <w:rPr>
          <w:rFonts w:ascii="Times New Roman" w:hAnsi="Times New Roman" w:cs="Times New Roman"/>
          <w:sz w:val="28"/>
          <w:szCs w:val="28"/>
        </w:rPr>
        <w:t>сельского поселения «Билитуйское»</w:t>
      </w:r>
      <w:r w:rsidR="00CF0B6E">
        <w:rPr>
          <w:rFonts w:ascii="Times New Roman" w:hAnsi="Times New Roman" w:cs="Times New Roman"/>
          <w:sz w:val="28"/>
          <w:szCs w:val="28"/>
        </w:rPr>
        <w:t xml:space="preserve"> от 15 февраля 2012 года № 4б </w:t>
      </w:r>
      <w:r w:rsidRPr="003E4A7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3E4A78" w:rsidRPr="003E4A78" w:rsidRDefault="003E4A78" w:rsidP="003E4A78">
      <w:pPr>
        <w:pStyle w:val="ConsPlusNormal"/>
        <w:widowControl/>
        <w:ind w:firstLine="567"/>
        <w:jc w:val="both"/>
        <w:rPr>
          <w:rFonts w:ascii="Times New Roman" w:hAnsi="Times New Roman" w:cs="Times New Roman"/>
          <w:sz w:val="28"/>
          <w:szCs w:val="28"/>
        </w:rPr>
      </w:pPr>
    </w:p>
    <w:p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0"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964759" w:rsidRPr="00070360">
        <w:rPr>
          <w:rFonts w:ascii="Times New Roman" w:hAnsi="Times New Roman" w:cs="Times New Roman"/>
          <w:sz w:val="28"/>
          <w:szCs w:val="28"/>
        </w:rPr>
        <w:t>сельского поселения «Билитуйское»</w:t>
      </w:r>
      <w:r w:rsidRPr="003E4A78">
        <w:rPr>
          <w:rFonts w:ascii="Times New Roman" w:hAnsi="Times New Roman" w:cs="Times New Roman"/>
          <w:sz w:val="28"/>
          <w:szCs w:val="28"/>
        </w:rPr>
        <w:t>.</w:t>
      </w:r>
    </w:p>
    <w:p w:rsidR="003E4A78" w:rsidRPr="008D5E72" w:rsidRDefault="008D5E72" w:rsidP="008D5E72">
      <w:pPr>
        <w:pStyle w:val="ConsPlusTitle"/>
        <w:widowControl/>
        <w:numPr>
          <w:ilvl w:val="0"/>
          <w:numId w:val="4"/>
        </w:numPr>
        <w:ind w:left="0" w:firstLine="567"/>
        <w:jc w:val="both"/>
        <w:rPr>
          <w:rFonts w:ascii="Times New Roman" w:hAnsi="Times New Roman" w:cs="Times New Roman"/>
          <w:b w:val="0"/>
          <w:sz w:val="28"/>
          <w:szCs w:val="28"/>
        </w:rPr>
      </w:pPr>
      <w:r w:rsidRPr="008D5E72">
        <w:rPr>
          <w:rFonts w:ascii="Times New Roman" w:hAnsi="Times New Roman" w:cs="Times New Roman"/>
          <w:b w:val="0"/>
          <w:bCs w:val="0"/>
          <w:sz w:val="28"/>
          <w:szCs w:val="28"/>
        </w:rPr>
        <w:t>Настоящее постановление вступает в силу на следующий день после дня официального опубликования.</w:t>
      </w: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964759" w:rsidRDefault="008D5E72" w:rsidP="00A11B28">
      <w:pPr>
        <w:spacing w:after="0" w:line="240" w:lineRule="auto"/>
        <w:outlineLvl w:val="0"/>
        <w:rPr>
          <w:rFonts w:ascii="Times New Roman" w:hAnsi="Times New Roman" w:cs="Times New Roman"/>
          <w:sz w:val="28"/>
          <w:szCs w:val="28"/>
        </w:rPr>
      </w:pPr>
      <w:r w:rsidRPr="00C902E0">
        <w:rPr>
          <w:rFonts w:ascii="Times New Roman" w:hAnsi="Times New Roman" w:cs="Times New Roman"/>
          <w:bCs/>
          <w:iCs/>
          <w:sz w:val="28"/>
          <w:szCs w:val="28"/>
        </w:rPr>
        <w:t xml:space="preserve">Глава </w:t>
      </w:r>
      <w:r w:rsidR="00964759" w:rsidRPr="00070360">
        <w:rPr>
          <w:rFonts w:ascii="Times New Roman" w:hAnsi="Times New Roman" w:cs="Times New Roman"/>
          <w:sz w:val="28"/>
          <w:szCs w:val="28"/>
        </w:rPr>
        <w:t xml:space="preserve">сельского поселения </w:t>
      </w:r>
      <w:r w:rsidR="00964759">
        <w:rPr>
          <w:rFonts w:ascii="Times New Roman" w:hAnsi="Times New Roman" w:cs="Times New Roman"/>
          <w:sz w:val="28"/>
          <w:szCs w:val="28"/>
        </w:rPr>
        <w:t xml:space="preserve">                                                                Ж.А. Ковалёва</w:t>
      </w:r>
    </w:p>
    <w:p w:rsidR="003E4A78" w:rsidRDefault="00964759" w:rsidP="00964759">
      <w:pPr>
        <w:outlineLvl w:val="0"/>
        <w:rPr>
          <w:rFonts w:ascii="Times New Roman" w:hAnsi="Times New Roman" w:cs="Times New Roman"/>
          <w:sz w:val="28"/>
          <w:szCs w:val="28"/>
        </w:rPr>
      </w:pPr>
      <w:r w:rsidRPr="00070360">
        <w:rPr>
          <w:rFonts w:ascii="Times New Roman" w:hAnsi="Times New Roman" w:cs="Times New Roman"/>
          <w:sz w:val="28"/>
          <w:szCs w:val="28"/>
        </w:rPr>
        <w:t>«Билитуйское»</w:t>
      </w:r>
      <w:r w:rsidR="008D5E72">
        <w:rPr>
          <w:rFonts w:ascii="Times New Roman" w:hAnsi="Times New Roman" w:cs="Times New Roman"/>
          <w:i/>
          <w:color w:val="FF0000"/>
          <w:sz w:val="28"/>
          <w:szCs w:val="28"/>
        </w:rPr>
        <w:tab/>
      </w:r>
      <w:r w:rsidR="008D5E72">
        <w:rPr>
          <w:rFonts w:ascii="Times New Roman" w:hAnsi="Times New Roman" w:cs="Times New Roman"/>
          <w:i/>
          <w:color w:val="FF0000"/>
          <w:sz w:val="28"/>
          <w:szCs w:val="28"/>
        </w:rPr>
        <w:tab/>
      </w:r>
      <w:r w:rsidR="008D5E72">
        <w:rPr>
          <w:rFonts w:ascii="Times New Roman" w:hAnsi="Times New Roman" w:cs="Times New Roman"/>
          <w:i/>
          <w:color w:val="FF0000"/>
          <w:sz w:val="28"/>
          <w:szCs w:val="28"/>
        </w:rPr>
        <w:tab/>
      </w:r>
      <w:r w:rsidR="008D5E72" w:rsidRPr="005358E4">
        <w:rPr>
          <w:rFonts w:ascii="Times New Roman" w:hAnsi="Times New Roman" w:cs="Times New Roman"/>
          <w:i/>
          <w:color w:val="FF0000"/>
          <w:sz w:val="28"/>
          <w:szCs w:val="28"/>
        </w:rPr>
        <w:tab/>
        <w:t xml:space="preserve">         </w:t>
      </w:r>
      <w:r w:rsidR="008D5E72" w:rsidRPr="005358E4">
        <w:rPr>
          <w:rFonts w:ascii="Times New Roman" w:hAnsi="Times New Roman" w:cs="Times New Roman"/>
          <w:i/>
          <w:iCs/>
          <w:sz w:val="28"/>
          <w:szCs w:val="28"/>
        </w:rPr>
        <w:t xml:space="preserve"> </w:t>
      </w: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15114E" w:rsidRDefault="008D5E72" w:rsidP="0015114E">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15114E">
        <w:rPr>
          <w:rFonts w:ascii="Times New Roman" w:hAnsi="Times New Roman" w:cs="Times New Roman"/>
          <w:sz w:val="28"/>
          <w:szCs w:val="28"/>
        </w:rPr>
        <w:t xml:space="preserve"> </w:t>
      </w:r>
      <w:r w:rsidR="0015114E" w:rsidRPr="00070360">
        <w:rPr>
          <w:rFonts w:ascii="Times New Roman" w:hAnsi="Times New Roman" w:cs="Times New Roman"/>
          <w:sz w:val="28"/>
          <w:szCs w:val="28"/>
        </w:rPr>
        <w:t>сельского поселения «Билитуйское»</w:t>
      </w:r>
    </w:p>
    <w:p w:rsidR="00835C2D" w:rsidRPr="0015114E" w:rsidRDefault="008D5E72" w:rsidP="0015114E">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sidR="00A11B28">
        <w:rPr>
          <w:rFonts w:ascii="Times New Roman" w:hAnsi="Times New Roman" w:cs="Times New Roman"/>
          <w:sz w:val="28"/>
          <w:szCs w:val="28"/>
        </w:rPr>
        <w:t xml:space="preserve"> «27</w:t>
      </w:r>
      <w:r>
        <w:rPr>
          <w:rFonts w:ascii="Times New Roman" w:hAnsi="Times New Roman" w:cs="Times New Roman"/>
          <w:sz w:val="28"/>
          <w:szCs w:val="28"/>
        </w:rPr>
        <w:t>»</w:t>
      </w:r>
      <w:r w:rsidR="00A11B28">
        <w:rPr>
          <w:rFonts w:ascii="Times New Roman" w:hAnsi="Times New Roman" w:cs="Times New Roman"/>
          <w:sz w:val="28"/>
          <w:szCs w:val="28"/>
        </w:rPr>
        <w:t xml:space="preserve"> января 2023 г. № 13</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15114E" w:rsidRDefault="00835C2D" w:rsidP="001A3A0A">
      <w:pPr>
        <w:ind w:firstLine="567"/>
        <w:jc w:val="center"/>
        <w:rPr>
          <w:rFonts w:ascii="Times New Roman" w:hAnsi="Times New Roman" w:cs="Times New Roman"/>
          <w:b/>
          <w:sz w:val="32"/>
          <w:szCs w:val="32"/>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15114E">
        <w:rPr>
          <w:rFonts w:ascii="Times New Roman" w:hAnsi="Times New Roman" w:cs="Times New Roman"/>
          <w:b/>
          <w:color w:val="FF0000"/>
          <w:sz w:val="32"/>
          <w:szCs w:val="32"/>
        </w:rPr>
        <w:t xml:space="preserve"> </w:t>
      </w:r>
      <w:r w:rsidR="0015114E" w:rsidRPr="0015114E">
        <w:rPr>
          <w:rFonts w:ascii="Times New Roman" w:hAnsi="Times New Roman" w:cs="Times New Roman"/>
          <w:b/>
          <w:sz w:val="32"/>
          <w:szCs w:val="32"/>
        </w:rPr>
        <w:t>сельского поселения «Билитуйское»</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835C2D" w:rsidRPr="00835C2D">
        <w:rPr>
          <w:rFonts w:ascii="Times New Roman" w:hAnsi="Times New Roman" w:cs="Times New Roman"/>
          <w:bCs/>
          <w:i/>
          <w:sz w:val="28"/>
          <w:szCs w:val="28"/>
        </w:rPr>
        <w:t>(указать наименование  муниципального района, городского поселения, муниципального, городского округа)</w:t>
      </w:r>
      <w:r w:rsidR="006C37C8">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15114E" w:rsidRPr="00070360">
        <w:rPr>
          <w:rFonts w:ascii="Times New Roman" w:hAnsi="Times New Roman" w:cs="Times New Roman"/>
          <w:sz w:val="28"/>
          <w:szCs w:val="28"/>
        </w:rPr>
        <w:t>сельского поселения «Билитуйское»</w:t>
      </w:r>
      <w:r w:rsidR="0015114E">
        <w:rPr>
          <w:rFonts w:ascii="Times New Roman" w:hAnsi="Times New Roman" w:cs="Times New Roman"/>
          <w:sz w:val="28"/>
          <w:szCs w:val="28"/>
        </w:rPr>
        <w:t xml:space="preserve"> </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15114E" w:rsidRPr="00070360">
        <w:rPr>
          <w:rFonts w:ascii="Times New Roman" w:hAnsi="Times New Roman" w:cs="Times New Roman"/>
          <w:sz w:val="28"/>
          <w:szCs w:val="28"/>
        </w:rPr>
        <w:t>сельского поселения «Билитуйское»</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администрации </w:t>
      </w:r>
      <w:r w:rsidR="0015114E" w:rsidRPr="00070360">
        <w:rPr>
          <w:rFonts w:ascii="Times New Roman" w:hAnsi="Times New Roman" w:cs="Times New Roman"/>
          <w:sz w:val="28"/>
          <w:szCs w:val="28"/>
        </w:rPr>
        <w:t>сельского поселения «Билитуйское»</w:t>
      </w:r>
      <w:r w:rsidR="0015114E">
        <w:rPr>
          <w:rFonts w:ascii="Times New Roman" w:hAnsi="Times New Roman" w:cs="Times New Roman"/>
          <w:sz w:val="28"/>
          <w:szCs w:val="28"/>
        </w:rPr>
        <w:t xml:space="preserve"> </w:t>
      </w:r>
      <w:r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15114E" w:rsidRPr="00070360">
        <w:rPr>
          <w:rFonts w:ascii="Times New Roman" w:hAnsi="Times New Roman" w:cs="Times New Roman"/>
          <w:sz w:val="28"/>
          <w:szCs w:val="28"/>
        </w:rPr>
        <w:t>сельского поселения «Билитуйское»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1" w:history="1">
        <w:r w:rsidR="0015114E" w:rsidRPr="00236A13">
          <w:rPr>
            <w:rStyle w:val="af"/>
            <w:rFonts w:ascii="Times New Roman" w:hAnsi="Times New Roman" w:cs="Times New Roman"/>
            <w:sz w:val="28"/>
            <w:szCs w:val="28"/>
          </w:rPr>
          <w:t>https://</w:t>
        </w:r>
        <w:r w:rsidR="0015114E" w:rsidRPr="00236A13">
          <w:rPr>
            <w:rStyle w:val="af"/>
            <w:rFonts w:ascii="Times New Roman" w:hAnsi="Times New Roman" w:cs="Times New Roman"/>
            <w:sz w:val="28"/>
            <w:szCs w:val="28"/>
            <w:lang w:val="en-US"/>
          </w:rPr>
          <w:t>zabaikalskadm</w:t>
        </w:r>
        <w:r w:rsidR="0015114E" w:rsidRPr="00236A13">
          <w:rPr>
            <w:rStyle w:val="af"/>
            <w:rFonts w:ascii="Times New Roman" w:hAnsi="Times New Roman" w:cs="Times New Roman"/>
            <w:sz w:val="28"/>
            <w:szCs w:val="28"/>
          </w:rPr>
          <w:t>.</w:t>
        </w:r>
        <w:r w:rsidR="0015114E" w:rsidRPr="00236A13">
          <w:rPr>
            <w:rStyle w:val="af"/>
            <w:rFonts w:ascii="Times New Roman" w:hAnsi="Times New Roman" w:cs="Times New Roman"/>
            <w:sz w:val="28"/>
            <w:szCs w:val="28"/>
            <w:lang w:val="en-US"/>
          </w:rPr>
          <w:t>ru</w:t>
        </w:r>
        <w:r w:rsidR="0015114E" w:rsidRPr="00236A13">
          <w:rPr>
            <w:rStyle w:val="af"/>
            <w:rFonts w:ascii="Times New Roman" w:hAnsi="Times New Roman" w:cs="Times New Roman"/>
            <w:sz w:val="28"/>
            <w:szCs w:val="28"/>
          </w:rPr>
          <w:t>/</w:t>
        </w:r>
        <w:r w:rsidR="0015114E" w:rsidRPr="00236A13">
          <w:rPr>
            <w:rStyle w:val="af"/>
            <w:rFonts w:ascii="Times New Roman" w:hAnsi="Times New Roman" w:cs="Times New Roman"/>
            <w:sz w:val="28"/>
            <w:szCs w:val="28"/>
            <w:lang w:val="en-US"/>
          </w:rPr>
          <w:t>bilituy</w:t>
        </w:r>
        <w:r w:rsidR="0015114E" w:rsidRPr="00236A13">
          <w:rPr>
            <w:rStyle w:val="af"/>
            <w:rFonts w:ascii="Times New Roman" w:hAnsi="Times New Roman" w:cs="Times New Roman"/>
            <w:sz w:val="28"/>
            <w:szCs w:val="28"/>
          </w:rPr>
          <w:t>.</w:t>
        </w:r>
        <w:r w:rsidR="0015114E" w:rsidRPr="00236A13">
          <w:rPr>
            <w:rStyle w:val="af"/>
            <w:rFonts w:ascii="Times New Roman" w:hAnsi="Times New Roman" w:cs="Times New Roman"/>
            <w:sz w:val="28"/>
            <w:szCs w:val="28"/>
            <w:lang w:val="en-US"/>
          </w:rPr>
          <w:t>html</w:t>
        </w:r>
      </w:hyperlink>
      <w:r w:rsidR="0015114E">
        <w:rPr>
          <w:rFonts w:ascii="Times New Roman" w:hAnsi="Times New Roman" w:cs="Times New Roman"/>
          <w:sz w:val="28"/>
          <w:szCs w:val="28"/>
        </w:rPr>
        <w:t xml:space="preserve">, </w:t>
      </w:r>
      <w:r w:rsidRPr="008D5E72">
        <w:rPr>
          <w:rFonts w:ascii="Times New Roman" w:hAnsi="Times New Roman" w:cs="Times New Roman"/>
          <w:sz w:val="28"/>
          <w:szCs w:val="28"/>
        </w:rPr>
        <w:t>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15114E" w:rsidRPr="00070360">
        <w:rPr>
          <w:sz w:val="28"/>
          <w:szCs w:val="28"/>
        </w:rPr>
        <w:t>сельского поселения «Билитуйское»</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lastRenderedPageBreak/>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w:t>
      </w:r>
      <w:hyperlink r:id="rId12"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5"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6"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7" w:history="1">
        <w:r w:rsidRPr="003D59D7">
          <w:rPr>
            <w:rStyle w:val="af"/>
            <w:rFonts w:ascii="Times New Roman" w:hAnsi="Times New Roman" w:cs="Times New Roman"/>
            <w:color w:val="auto"/>
            <w:sz w:val="28"/>
            <w:szCs w:val="28"/>
            <w:u w:val="none"/>
          </w:rPr>
          <w:t xml:space="preserve">Уставом </w:t>
        </w:r>
      </w:hyperlink>
      <w:r w:rsidR="0015114E" w:rsidRPr="0015114E">
        <w:rPr>
          <w:rFonts w:ascii="Times New Roman" w:hAnsi="Times New Roman" w:cs="Times New Roman"/>
          <w:sz w:val="28"/>
          <w:szCs w:val="28"/>
        </w:rPr>
        <w:t xml:space="preserve"> </w:t>
      </w:r>
      <w:r w:rsidR="0015114E" w:rsidRPr="00070360">
        <w:rPr>
          <w:rFonts w:ascii="Times New Roman" w:hAnsi="Times New Roman" w:cs="Times New Roman"/>
          <w:sz w:val="28"/>
          <w:szCs w:val="28"/>
        </w:rPr>
        <w:t>сельского поселения «Билитуйское»</w:t>
      </w:r>
      <w:r w:rsidRPr="003D59D7">
        <w:rPr>
          <w:rFonts w:ascii="Times New Roman" w:hAnsi="Times New Roman" w:cs="Times New Roman"/>
          <w:sz w:val="28"/>
          <w:szCs w:val="28"/>
        </w:rPr>
        <w:t xml:space="preserve">, принятым решением Совета </w:t>
      </w:r>
      <w:r w:rsidR="0015114E" w:rsidRPr="00070360">
        <w:rPr>
          <w:rFonts w:ascii="Times New Roman" w:hAnsi="Times New Roman" w:cs="Times New Roman"/>
          <w:sz w:val="28"/>
          <w:szCs w:val="28"/>
        </w:rPr>
        <w:t>сельского поселения «Билитуйское»</w:t>
      </w:r>
      <w:r w:rsidR="0015114E">
        <w:rPr>
          <w:rFonts w:ascii="Times New Roman" w:hAnsi="Times New Roman" w:cs="Times New Roman"/>
          <w:sz w:val="28"/>
          <w:szCs w:val="28"/>
        </w:rPr>
        <w:t xml:space="preserve"> </w:t>
      </w:r>
      <w:r w:rsidRPr="003D59D7">
        <w:rPr>
          <w:rFonts w:ascii="Times New Roman" w:hAnsi="Times New Roman" w:cs="Times New Roman"/>
          <w:sz w:val="28"/>
          <w:szCs w:val="28"/>
        </w:rPr>
        <w:t xml:space="preserve">от </w:t>
      </w:r>
      <w:r w:rsidRPr="003D59D7">
        <w:rPr>
          <w:rFonts w:ascii="Times New Roman" w:hAnsi="Times New Roman" w:cs="Times New Roman"/>
          <w:i/>
          <w:color w:val="FF0000"/>
          <w:sz w:val="28"/>
          <w:szCs w:val="28"/>
        </w:rPr>
        <w:t>(указать дату и номер принятия)</w:t>
      </w:r>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lastRenderedPageBreak/>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D405E">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6F3D48">
        <w:rPr>
          <w:rFonts w:ascii="Times New Roman" w:hAnsi="Times New Roman" w:cs="Times New Roman"/>
          <w:sz w:val="28"/>
          <w:szCs w:val="28"/>
        </w:rPr>
        <w:t>пункт</w:t>
      </w:r>
      <w:r w:rsidR="006F3D48">
        <w:rPr>
          <w:rFonts w:ascii="Times New Roman" w:hAnsi="Times New Roman" w:cs="Times New Roman"/>
          <w:sz w:val="28"/>
          <w:szCs w:val="28"/>
        </w:rPr>
        <w:t>е</w:t>
      </w:r>
      <w:r w:rsidRPr="006F3D48">
        <w:rPr>
          <w:rFonts w:ascii="Times New Roman" w:hAnsi="Times New Roman" w:cs="Times New Roman"/>
          <w:sz w:val="28"/>
          <w:szCs w:val="28"/>
        </w:rPr>
        <w:t xml:space="preserve"> </w:t>
      </w:r>
      <w:r w:rsidR="006F3D48" w:rsidRPr="006F3D48">
        <w:rPr>
          <w:rFonts w:ascii="Times New Roman" w:hAnsi="Times New Roman" w:cs="Times New Roman"/>
          <w:sz w:val="28"/>
          <w:szCs w:val="28"/>
        </w:rPr>
        <w:t>2.11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lastRenderedPageBreak/>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006F3D48">
        <w:rPr>
          <w:rFonts w:ascii="Times New Roman" w:hAnsi="Times New Roman" w:cs="Times New Roman"/>
          <w:sz w:val="28"/>
          <w:szCs w:val="28"/>
        </w:rPr>
        <w:t>2.11</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w:t>
      </w:r>
      <w:r>
        <w:rPr>
          <w:rFonts w:ascii="Times New Roman" w:hAnsi="Times New Roman" w:cs="Times New Roman"/>
          <w:sz w:val="28"/>
          <w:szCs w:val="28"/>
        </w:rPr>
        <w:lastRenderedPageBreak/>
        <w:t xml:space="preserve">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CF112D">
        <w:rPr>
          <w:sz w:val="28"/>
          <w:szCs w:val="28"/>
        </w:rPr>
        <w:lastRenderedPageBreak/>
        <w:t xml:space="preserve">(бездействия)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lastRenderedPageBreak/>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lastRenderedPageBreak/>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964759">
        <w:trPr>
          <w:trHeight w:val="845"/>
        </w:trPr>
        <w:tc>
          <w:tcPr>
            <w:tcW w:w="1778" w:type="dxa"/>
            <w:tcBorders>
              <w:top w:val="nil"/>
              <w:left w:val="nil"/>
              <w:bottom w:val="single" w:sz="4" w:space="0" w:color="auto"/>
              <w:right w:val="nil"/>
            </w:tcBorders>
            <w:vAlign w:val="bottom"/>
          </w:tcPr>
          <w:p w:rsidR="00AB03E4" w:rsidRPr="00565907" w:rsidRDefault="00AB03E4" w:rsidP="00964759">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96475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96475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964759">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96475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96475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964759">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964759">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964759">
            <w:pPr>
              <w:spacing w:after="0" w:line="240" w:lineRule="auto"/>
              <w:jc w:val="center"/>
              <w:rPr>
                <w:rFonts w:ascii="Times New Roman" w:hAnsi="Times New Roman"/>
                <w:sz w:val="28"/>
                <w:szCs w:val="28"/>
              </w:rPr>
            </w:pPr>
          </w:p>
        </w:tc>
      </w:tr>
      <w:tr w:rsidR="00AB03E4" w:rsidRPr="00565907" w:rsidTr="00964759">
        <w:trPr>
          <w:trHeight w:val="306"/>
        </w:trPr>
        <w:tc>
          <w:tcPr>
            <w:tcW w:w="1778" w:type="dxa"/>
            <w:tcBorders>
              <w:top w:val="nil"/>
              <w:left w:val="nil"/>
              <w:bottom w:val="nil"/>
              <w:right w:val="nil"/>
            </w:tcBorders>
          </w:tcPr>
          <w:p w:rsidR="00AB03E4" w:rsidRPr="00565907" w:rsidRDefault="00AB03E4" w:rsidP="00964759">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96475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96475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964759">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964759">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964759">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964759">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964759">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964759">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964759">
        <w:trPr>
          <w:trHeight w:val="13068"/>
        </w:trPr>
        <w:tc>
          <w:tcPr>
            <w:tcW w:w="9627" w:type="dxa"/>
          </w:tcPr>
          <w:p w:rsidR="002B0FFE" w:rsidRDefault="002B0FFE" w:rsidP="00964759">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964759">
        <w:trPr>
          <w:trHeight w:val="655"/>
        </w:trPr>
        <w:tc>
          <w:tcPr>
            <w:tcW w:w="1790" w:type="dxa"/>
            <w:tcBorders>
              <w:top w:val="nil"/>
              <w:left w:val="nil"/>
              <w:bottom w:val="single" w:sz="4" w:space="0" w:color="auto"/>
              <w:right w:val="nil"/>
            </w:tcBorders>
            <w:vAlign w:val="bottom"/>
          </w:tcPr>
          <w:p w:rsidR="002B0FFE" w:rsidRPr="00E5017A" w:rsidRDefault="002B0FFE" w:rsidP="00964759">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964759">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964759">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96475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96475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964759">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964759">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964759">
            <w:pPr>
              <w:spacing w:after="0" w:line="240" w:lineRule="auto"/>
              <w:jc w:val="center"/>
              <w:rPr>
                <w:rFonts w:ascii="Times New Roman" w:hAnsi="Times New Roman"/>
                <w:sz w:val="28"/>
                <w:szCs w:val="28"/>
              </w:rPr>
            </w:pPr>
          </w:p>
        </w:tc>
      </w:tr>
      <w:tr w:rsidR="002B0FFE" w:rsidRPr="00E5017A" w:rsidTr="00964759">
        <w:trPr>
          <w:trHeight w:val="298"/>
        </w:trPr>
        <w:tc>
          <w:tcPr>
            <w:tcW w:w="1790" w:type="dxa"/>
            <w:tcBorders>
              <w:top w:val="nil"/>
              <w:left w:val="nil"/>
              <w:bottom w:val="nil"/>
              <w:right w:val="nil"/>
            </w:tcBorders>
          </w:tcPr>
          <w:p w:rsidR="002B0FFE" w:rsidRPr="00E5017A" w:rsidRDefault="002B0FFE" w:rsidP="00964759">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964759">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964759">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964759">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964759">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964759">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964759">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964759">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7F" w:rsidRDefault="00B4057F" w:rsidP="001A3A0A">
      <w:pPr>
        <w:spacing w:after="0" w:line="240" w:lineRule="auto"/>
      </w:pPr>
      <w:r>
        <w:separator/>
      </w:r>
    </w:p>
  </w:endnote>
  <w:endnote w:type="continuationSeparator" w:id="0">
    <w:p w:rsidR="00B4057F" w:rsidRDefault="00B4057F"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7886"/>
      <w:docPartObj>
        <w:docPartGallery w:val="Page Numbers (Bottom of Page)"/>
        <w:docPartUnique/>
      </w:docPartObj>
    </w:sdtPr>
    <w:sdtEndPr>
      <w:rPr>
        <w:rFonts w:ascii="Times New Roman" w:hAnsi="Times New Roman" w:cs="Times New Roman"/>
        <w:sz w:val="24"/>
        <w:szCs w:val="24"/>
      </w:rPr>
    </w:sdtEndPr>
    <w:sdtContent>
      <w:p w:rsidR="00964759" w:rsidRPr="004F43D7" w:rsidRDefault="00C755BF">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964759"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E026EA">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7F" w:rsidRDefault="00B4057F" w:rsidP="001A3A0A">
      <w:pPr>
        <w:spacing w:after="0" w:line="240" w:lineRule="auto"/>
      </w:pPr>
      <w:r>
        <w:separator/>
      </w:r>
    </w:p>
  </w:footnote>
  <w:footnote w:type="continuationSeparator" w:id="0">
    <w:p w:rsidR="00B4057F" w:rsidRDefault="00B4057F" w:rsidP="001A3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097553D"/>
    <w:multiLevelType w:val="hybridMultilevel"/>
    <w:tmpl w:val="820431CE"/>
    <w:lvl w:ilvl="0" w:tplc="58C261BA">
      <w:start w:val="1"/>
      <w:numFmt w:val="decimal"/>
      <w:lvlText w:val="%1."/>
      <w:lvlJc w:val="left"/>
      <w:pPr>
        <w:ind w:left="1739" w:hanging="88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9B2"/>
    <w:rsid w:val="00002716"/>
    <w:rsid w:val="00012633"/>
    <w:rsid w:val="00020856"/>
    <w:rsid w:val="00022805"/>
    <w:rsid w:val="000254EC"/>
    <w:rsid w:val="000325AC"/>
    <w:rsid w:val="00035EA1"/>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5114E"/>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21EF"/>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3D48"/>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5C02"/>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64759"/>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1B28"/>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57F"/>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D6EBB"/>
    <w:rsid w:val="00BE388F"/>
    <w:rsid w:val="00C14B2C"/>
    <w:rsid w:val="00C21FE9"/>
    <w:rsid w:val="00C24BB7"/>
    <w:rsid w:val="00C25A7A"/>
    <w:rsid w:val="00C30D3D"/>
    <w:rsid w:val="00C42989"/>
    <w:rsid w:val="00C42F18"/>
    <w:rsid w:val="00C54EBD"/>
    <w:rsid w:val="00C55B9E"/>
    <w:rsid w:val="00C56491"/>
    <w:rsid w:val="00C60BDD"/>
    <w:rsid w:val="00C720C1"/>
    <w:rsid w:val="00C755BF"/>
    <w:rsid w:val="00C81A43"/>
    <w:rsid w:val="00C974D2"/>
    <w:rsid w:val="00CA00A1"/>
    <w:rsid w:val="00CB26F7"/>
    <w:rsid w:val="00CB55B7"/>
    <w:rsid w:val="00CC32DD"/>
    <w:rsid w:val="00CC347F"/>
    <w:rsid w:val="00CD2D66"/>
    <w:rsid w:val="00CF0B6E"/>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026EA"/>
    <w:rsid w:val="00E114D8"/>
    <w:rsid w:val="00E11E30"/>
    <w:rsid w:val="00E149E3"/>
    <w:rsid w:val="00E22E8E"/>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0D68"/>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BE64"/>
  <w15:docId w15:val="{A9E389AA-7C1E-4107-9A45-7A3C3C1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baikalskadm.ru/bilituy.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CB85B-725C-4142-9DF0-896E997D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42</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2023-02-06T01:52:00Z</cp:lastPrinted>
  <dcterms:created xsi:type="dcterms:W3CDTF">2022-03-28T05:58:00Z</dcterms:created>
  <dcterms:modified xsi:type="dcterms:W3CDTF">2023-02-07T03:21:00Z</dcterms:modified>
</cp:coreProperties>
</file>